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EC" w:rsidRDefault="00EA0EEC" w:rsidP="00EA0EEC">
      <w:pPr>
        <w:ind w:right="72"/>
        <w:jc w:val="center"/>
        <w:rPr>
          <w:b/>
          <w:sz w:val="56"/>
          <w:szCs w:val="56"/>
        </w:rPr>
      </w:pPr>
      <w:r w:rsidRPr="00EA0EEC">
        <w:rPr>
          <w:b/>
          <w:sz w:val="56"/>
          <w:szCs w:val="56"/>
        </w:rPr>
        <w:t>ОБЪЯВЛЕНИЕ</w:t>
      </w:r>
    </w:p>
    <w:p w:rsidR="00EA0EEC" w:rsidRDefault="00EA0EEC" w:rsidP="00EA0EEC">
      <w:pPr>
        <w:ind w:right="72"/>
        <w:jc w:val="center"/>
        <w:rPr>
          <w:b/>
          <w:sz w:val="56"/>
          <w:szCs w:val="56"/>
        </w:rPr>
      </w:pPr>
    </w:p>
    <w:p w:rsidR="00EA0EEC" w:rsidRPr="00EA0EEC" w:rsidRDefault="00EA0EEC" w:rsidP="00EA0EEC">
      <w:pPr>
        <w:ind w:right="72"/>
        <w:jc w:val="center"/>
        <w:rPr>
          <w:b/>
          <w:sz w:val="56"/>
          <w:szCs w:val="56"/>
        </w:rPr>
      </w:pPr>
      <w:r w:rsidRPr="00EA0EEC">
        <w:rPr>
          <w:b/>
          <w:sz w:val="56"/>
          <w:szCs w:val="56"/>
        </w:rPr>
        <w:t xml:space="preserve">           </w:t>
      </w:r>
    </w:p>
    <w:p w:rsidR="00EA0EEC" w:rsidRDefault="00EA0EEC" w:rsidP="00EA0EEC">
      <w:pPr>
        <w:tabs>
          <w:tab w:val="left" w:pos="5364"/>
        </w:tabs>
        <w:ind w:left="-36"/>
        <w:jc w:val="center"/>
        <w:rPr>
          <w:b/>
          <w:bCs/>
          <w:sz w:val="56"/>
          <w:szCs w:val="56"/>
        </w:rPr>
      </w:pPr>
      <w:r w:rsidRPr="00EA0EEC">
        <w:rPr>
          <w:b/>
          <w:bCs/>
          <w:sz w:val="56"/>
          <w:szCs w:val="56"/>
        </w:rPr>
        <w:t xml:space="preserve">Публичные слушания по внесению изменений и дополнений в Устав Харайгунского муниципального образования  состоится  </w:t>
      </w:r>
    </w:p>
    <w:p w:rsidR="00EA0EEC" w:rsidRDefault="00EA0EEC" w:rsidP="00EA0EEC">
      <w:pPr>
        <w:tabs>
          <w:tab w:val="left" w:pos="5364"/>
        </w:tabs>
        <w:ind w:left="-36"/>
        <w:jc w:val="center"/>
        <w:rPr>
          <w:b/>
          <w:bCs/>
          <w:sz w:val="56"/>
          <w:szCs w:val="56"/>
        </w:rPr>
      </w:pPr>
      <w:r w:rsidRPr="00EA0EEC">
        <w:rPr>
          <w:b/>
          <w:bCs/>
          <w:sz w:val="56"/>
          <w:szCs w:val="56"/>
        </w:rPr>
        <w:t>в 14-00 часов</w:t>
      </w:r>
      <w:r>
        <w:rPr>
          <w:b/>
          <w:bCs/>
          <w:sz w:val="56"/>
          <w:szCs w:val="56"/>
        </w:rPr>
        <w:t xml:space="preserve"> </w:t>
      </w:r>
      <w:r w:rsidR="001E5FEC">
        <w:rPr>
          <w:b/>
          <w:bCs/>
          <w:sz w:val="56"/>
          <w:szCs w:val="56"/>
        </w:rPr>
        <w:t xml:space="preserve"> 24</w:t>
      </w:r>
      <w:r w:rsidR="00491063">
        <w:rPr>
          <w:b/>
          <w:bCs/>
          <w:sz w:val="56"/>
          <w:szCs w:val="56"/>
        </w:rPr>
        <w:t xml:space="preserve"> </w:t>
      </w:r>
      <w:r w:rsidR="001E5FEC">
        <w:rPr>
          <w:b/>
          <w:bCs/>
          <w:sz w:val="56"/>
          <w:szCs w:val="56"/>
        </w:rPr>
        <w:t>октября 2022</w:t>
      </w:r>
      <w:r w:rsidRPr="00EA0EEC">
        <w:rPr>
          <w:b/>
          <w:bCs/>
          <w:sz w:val="56"/>
          <w:szCs w:val="56"/>
        </w:rPr>
        <w:t xml:space="preserve"> года                                                                                                                                               </w:t>
      </w:r>
      <w:r>
        <w:rPr>
          <w:b/>
          <w:bCs/>
          <w:sz w:val="56"/>
          <w:szCs w:val="56"/>
        </w:rPr>
        <w:br/>
      </w:r>
    </w:p>
    <w:p w:rsidR="00EA0EEC" w:rsidRDefault="00EA0EEC" w:rsidP="00EA0EEC">
      <w:pPr>
        <w:tabs>
          <w:tab w:val="left" w:pos="5364"/>
        </w:tabs>
        <w:ind w:left="-36"/>
        <w:jc w:val="center"/>
        <w:rPr>
          <w:b/>
          <w:bCs/>
          <w:sz w:val="56"/>
          <w:szCs w:val="56"/>
        </w:rPr>
      </w:pPr>
    </w:p>
    <w:p w:rsidR="00EA0EEC" w:rsidRPr="00EA0EEC" w:rsidRDefault="00EA0EEC" w:rsidP="00EA0EEC">
      <w:pPr>
        <w:tabs>
          <w:tab w:val="left" w:pos="5364"/>
        </w:tabs>
        <w:ind w:left="-36"/>
        <w:jc w:val="center"/>
        <w:rPr>
          <w:b/>
          <w:bCs/>
          <w:sz w:val="56"/>
          <w:szCs w:val="56"/>
        </w:rPr>
      </w:pPr>
      <w:r w:rsidRPr="00EA0EEC">
        <w:rPr>
          <w:b/>
          <w:bCs/>
          <w:sz w:val="56"/>
          <w:szCs w:val="56"/>
        </w:rPr>
        <w:t xml:space="preserve">В здании администрации Харайгунского муниципального образования по адресу: Иркутская область, Зиминский район, </w:t>
      </w:r>
      <w:proofErr w:type="spellStart"/>
      <w:r w:rsidRPr="00EA0EEC">
        <w:rPr>
          <w:b/>
          <w:bCs/>
          <w:sz w:val="56"/>
          <w:szCs w:val="56"/>
        </w:rPr>
        <w:t>с</w:t>
      </w:r>
      <w:proofErr w:type="gramStart"/>
      <w:r w:rsidRPr="00EA0EEC">
        <w:rPr>
          <w:b/>
          <w:bCs/>
          <w:sz w:val="56"/>
          <w:szCs w:val="56"/>
        </w:rPr>
        <w:t>.Х</w:t>
      </w:r>
      <w:proofErr w:type="gramEnd"/>
      <w:r w:rsidRPr="00EA0EEC">
        <w:rPr>
          <w:b/>
          <w:bCs/>
          <w:sz w:val="56"/>
          <w:szCs w:val="56"/>
        </w:rPr>
        <w:t>арайгун</w:t>
      </w:r>
      <w:proofErr w:type="spellEnd"/>
      <w:r w:rsidRPr="00EA0EEC">
        <w:rPr>
          <w:b/>
          <w:bCs/>
          <w:sz w:val="56"/>
          <w:szCs w:val="56"/>
        </w:rPr>
        <w:t xml:space="preserve">, ул.Центральная, 21. </w:t>
      </w:r>
    </w:p>
    <w:p w:rsid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EA0EEC" w:rsidRPr="00EA0EEC" w:rsidRDefault="00EA0EEC" w:rsidP="00EA0EEC">
      <w:pPr>
        <w:tabs>
          <w:tab w:val="left" w:pos="5364"/>
        </w:tabs>
        <w:ind w:left="-36"/>
        <w:jc w:val="right"/>
        <w:rPr>
          <w:b/>
          <w:bCs/>
          <w:sz w:val="56"/>
          <w:szCs w:val="56"/>
        </w:rPr>
      </w:pPr>
    </w:p>
    <w:p w:rsidR="00FB590F" w:rsidRPr="00EA0EEC" w:rsidRDefault="00EA0EEC" w:rsidP="00EA0EEC">
      <w:pPr>
        <w:ind w:firstLine="567"/>
        <w:jc w:val="right"/>
        <w:rPr>
          <w:b/>
          <w:sz w:val="48"/>
          <w:szCs w:val="48"/>
        </w:rPr>
      </w:pPr>
      <w:r w:rsidRPr="00EA0EEC">
        <w:rPr>
          <w:b/>
          <w:bCs/>
          <w:sz w:val="48"/>
          <w:szCs w:val="48"/>
        </w:rPr>
        <w:t>Администрация Харайгунского МО.</w:t>
      </w:r>
      <w:r w:rsidRPr="00EA0EEC">
        <w:rPr>
          <w:b/>
          <w:sz w:val="48"/>
          <w:szCs w:val="48"/>
        </w:rPr>
        <w:t xml:space="preserve"> </w:t>
      </w:r>
    </w:p>
    <w:p w:rsidR="00FB590F" w:rsidRDefault="00FB590F">
      <w:pPr>
        <w:rPr>
          <w:szCs w:val="28"/>
        </w:rPr>
      </w:pPr>
    </w:p>
    <w:sectPr w:rsidR="00FB590F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4061A"/>
    <w:rsid w:val="00003485"/>
    <w:rsid w:val="000C1BE3"/>
    <w:rsid w:val="000F4742"/>
    <w:rsid w:val="0015143E"/>
    <w:rsid w:val="0019242F"/>
    <w:rsid w:val="001A08A7"/>
    <w:rsid w:val="001D365E"/>
    <w:rsid w:val="001E129B"/>
    <w:rsid w:val="001E5FEC"/>
    <w:rsid w:val="00222792"/>
    <w:rsid w:val="002E5FDB"/>
    <w:rsid w:val="003F3EAD"/>
    <w:rsid w:val="003F6AEF"/>
    <w:rsid w:val="00456415"/>
    <w:rsid w:val="00491063"/>
    <w:rsid w:val="005E168A"/>
    <w:rsid w:val="006B03DB"/>
    <w:rsid w:val="007555F6"/>
    <w:rsid w:val="007A1B30"/>
    <w:rsid w:val="007E2765"/>
    <w:rsid w:val="00810392"/>
    <w:rsid w:val="00826601"/>
    <w:rsid w:val="0084061A"/>
    <w:rsid w:val="00864E17"/>
    <w:rsid w:val="008B5EF2"/>
    <w:rsid w:val="008E17E1"/>
    <w:rsid w:val="008E223E"/>
    <w:rsid w:val="0091200F"/>
    <w:rsid w:val="009801B2"/>
    <w:rsid w:val="009A0E11"/>
    <w:rsid w:val="009E751B"/>
    <w:rsid w:val="00BB58B1"/>
    <w:rsid w:val="00C26E38"/>
    <w:rsid w:val="00CA429E"/>
    <w:rsid w:val="00CF5A23"/>
    <w:rsid w:val="00D95B3D"/>
    <w:rsid w:val="00E84377"/>
    <w:rsid w:val="00EA0EEC"/>
    <w:rsid w:val="00FB590F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"/>
    <w:qFormat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"/>
    <w:qFormat/>
    <w:pPr>
      <w:ind w:firstLine="567"/>
      <w:jc w:val="both"/>
      <w:outlineLvl w:val="2"/>
    </w:pPr>
    <w:rPr>
      <w:rFonts w:ascii="Arial" w:hAnsi="Arial"/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,!Части документа Знак1,Заголовок 1 Знак1"/>
    <w:link w:val="1"/>
    <w:uiPriority w:val="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!Разделы документа Знак1,Заголовок 2 Знак1"/>
    <w:link w:val="2"/>
    <w:uiPriority w:val="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link w:val="3"/>
    <w:uiPriority w:val="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,!Параграфы/Статьи документа Знак,Заголовок 4 Знак1"/>
    <w:link w:val="4"/>
    <w:uiPriority w:val="9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iPriority w:val="99"/>
    <w:unhideWhenUsed/>
    <w:pPr>
      <w:ind w:left="5387"/>
      <w:jc w:val="right"/>
    </w:pPr>
    <w:rPr>
      <w:sz w:val="28"/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hAnsi="Consolas"/>
      <w:sz w:val="21"/>
      <w:szCs w:val="21"/>
      <w:lang/>
    </w:rPr>
  </w:style>
  <w:style w:type="character" w:customStyle="1" w:styleId="aa">
    <w:name w:val="Текст Знак"/>
    <w:link w:val="a9"/>
    <w:uiPriority w:val="99"/>
    <w:semiHidden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 Знак"/>
    <w:basedOn w:val="a"/>
    <w:semiHidden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d"/>
    <w:uiPriority w:val="99"/>
    <w:semiHidden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pPr>
      <w:ind w:firstLine="567"/>
      <w:jc w:val="both"/>
    </w:pPr>
    <w:rPr>
      <w:rFonts w:ascii="Courier" w:hAnsi="Courier"/>
      <w:sz w:val="22"/>
      <w:szCs w:val="20"/>
      <w:lang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</w:rPr>
  </w:style>
  <w:style w:type="paragraph" w:customStyle="1" w:styleId="caption">
    <w:name w:val="caption"/>
    <w:basedOn w:val="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link w:val="12"/>
    <w:locked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pPr>
      <w:shd w:val="clear" w:color="auto" w:fill="FFFFFF"/>
      <w:spacing w:before="240" w:line="322" w:lineRule="exact"/>
      <w:jc w:val="both"/>
    </w:pPr>
    <w:rPr>
      <w:rFonts w:ascii="Sylfaen" w:eastAsia="Sylfaen" w:hAnsi="Sylfaen"/>
      <w:sz w:val="26"/>
      <w:szCs w:val="26"/>
      <w:lang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/>
    </w:rPr>
  </w:style>
  <w:style w:type="character" w:customStyle="1" w:styleId="13">
    <w:name w:val="Верхний колонтитул Знак1"/>
    <w:link w:val="af1"/>
    <w:uiPriority w:val="99"/>
    <w:semiHidden/>
    <w:locked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uiPriority w:val="99"/>
    <w:semiHidden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/>
    </w:rPr>
  </w:style>
  <w:style w:type="character" w:customStyle="1" w:styleId="14">
    <w:name w:val="Нижний колонтитул Знак1"/>
    <w:link w:val="af3"/>
    <w:uiPriority w:val="99"/>
    <w:semiHidden/>
    <w:locked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uiPriority w:val="99"/>
    <w:semiHidden/>
    <w:rPr>
      <w:sz w:val="24"/>
      <w:szCs w:val="24"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paragraph" w:styleId="af6">
    <w:name w:val="Body Text"/>
    <w:basedOn w:val="a"/>
    <w:link w:val="af7"/>
    <w:uiPriority w:val="99"/>
    <w:semiHidden/>
    <w:unhideWhenUsed/>
    <w:pPr>
      <w:spacing w:after="120"/>
    </w:pPr>
    <w:rPr>
      <w:lang/>
    </w:rPr>
  </w:style>
  <w:style w:type="character" w:customStyle="1" w:styleId="af7">
    <w:name w:val="Основной текст Знак"/>
    <w:link w:val="af6"/>
    <w:uiPriority w:val="99"/>
    <w:semiHidden/>
    <w:rPr>
      <w:sz w:val="24"/>
      <w:szCs w:val="24"/>
    </w:rPr>
  </w:style>
  <w:style w:type="paragraph" w:customStyle="1" w:styleId="CharChar1">
    <w:name w:val="Char Char1 Знак Знак Знак"/>
    <w:basedOn w:val="a"/>
    <w:rsid w:val="00EA0E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4B69-F56F-4F27-B4C0-E53408B3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79501</cp:lastModifiedBy>
  <cp:revision>2</cp:revision>
  <cp:lastPrinted>2019-03-27T01:10:00Z</cp:lastPrinted>
  <dcterms:created xsi:type="dcterms:W3CDTF">2022-10-25T04:29:00Z</dcterms:created>
  <dcterms:modified xsi:type="dcterms:W3CDTF">2022-10-25T04:29:00Z</dcterms:modified>
</cp:coreProperties>
</file>